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F5B5" w14:textId="77777777" w:rsidR="005E053A" w:rsidRPr="00526D00" w:rsidRDefault="00526D00" w:rsidP="00526D00">
      <w:pPr>
        <w:jc w:val="center"/>
        <w:rPr>
          <w:b/>
          <w:bCs/>
          <w:sz w:val="24"/>
          <w:szCs w:val="24"/>
          <w:rtl/>
          <w:lang w:val="en-GB"/>
        </w:rPr>
      </w:pPr>
      <w:r w:rsidRPr="00526D00">
        <w:rPr>
          <w:b/>
          <w:bCs/>
          <w:sz w:val="24"/>
          <w:szCs w:val="24"/>
          <w:lang w:val="en-GB"/>
        </w:rPr>
        <w:t>List of models we studied in class</w:t>
      </w:r>
    </w:p>
    <w:p w14:paraId="26E6CC37" w14:textId="77777777" w:rsidR="00526D00" w:rsidRDefault="00526D00" w:rsidP="00526D00">
      <w:pPr>
        <w:bidi w:val="0"/>
        <w:rPr>
          <w:lang w:val="en-GB"/>
        </w:rPr>
      </w:pPr>
    </w:p>
    <w:p w14:paraId="7F351AF1" w14:textId="4F17E28D" w:rsidR="00526D00" w:rsidRDefault="00526D00" w:rsidP="008541E9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Schelling Segregation model – An agent-based model. Agents are slightly "</w:t>
      </w:r>
      <w:r w:rsidR="008541E9">
        <w:rPr>
          <w:lang w:val="en-GB"/>
        </w:rPr>
        <w:t>shapist</w:t>
      </w:r>
      <w:r>
        <w:rPr>
          <w:lang w:val="en-GB"/>
        </w:rPr>
        <w:t>".</w:t>
      </w:r>
    </w:p>
    <w:p w14:paraId="335792E7" w14:textId="77777777" w:rsidR="00526D00" w:rsidRDefault="00526D00" w:rsidP="00526D00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Brian's Arthur </w:t>
      </w:r>
      <w:r w:rsidR="008541E9">
        <w:rPr>
          <w:lang w:val="en-GB"/>
        </w:rPr>
        <w:t>'</w:t>
      </w:r>
      <w:r w:rsidR="00BA7B4A">
        <w:rPr>
          <w:lang w:val="en-GB"/>
        </w:rPr>
        <w:t>El Farol</w:t>
      </w:r>
      <w:r w:rsidR="008541E9">
        <w:rPr>
          <w:lang w:val="en-GB"/>
        </w:rPr>
        <w:t>'</w:t>
      </w:r>
      <w:r w:rsidR="00BA7B4A">
        <w:rPr>
          <w:lang w:val="en-GB"/>
        </w:rPr>
        <w:t xml:space="preserve"> model</w:t>
      </w:r>
      <w:r>
        <w:rPr>
          <w:lang w:val="en-GB"/>
        </w:rPr>
        <w:t xml:space="preserve"> – An agent-based model. Agents determine policy based on their previous experience.</w:t>
      </w:r>
    </w:p>
    <w:p w14:paraId="41AB6B6E" w14:textId="77777777"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Axelrod's social norms model – An agent-based model. Social norms as outcomes of Boldness and Vengefuness. The importance of metanorms.</w:t>
      </w:r>
    </w:p>
    <w:p w14:paraId="684527AF" w14:textId="77777777"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Dynamic Optimization – An Analytical model. Optimizing allocation of resources over time.</w:t>
      </w:r>
      <w:r w:rsidR="002E6D62">
        <w:rPr>
          <w:lang w:val="en-GB"/>
        </w:rPr>
        <w:t xml:space="preserve"> (The guest lecture by Prof Eitan Muller).</w:t>
      </w:r>
    </w:p>
    <w:p w14:paraId="401064C7" w14:textId="77777777"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Epstein's model on the formation of social classes – An agent-based model. Based on pairwise Nash demand game for resources, belief updating based on history. One vs two types of agents.</w:t>
      </w:r>
    </w:p>
    <w:p w14:paraId="4FF6F7F7" w14:textId="625B1044"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Epstein and Axtell – Sugarscape model, the story of the Anasazi. Using resources.</w:t>
      </w:r>
    </w:p>
    <w:p w14:paraId="5093981F" w14:textId="77777777" w:rsidR="00BA7B4A" w:rsidRDefault="00BA7B4A" w:rsidP="00BA7B4A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Models for generating spikes:</w:t>
      </w:r>
    </w:p>
    <w:p w14:paraId="493FAB7D" w14:textId="77777777" w:rsidR="00BA7B4A" w:rsidRDefault="00BA7B4A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r>
        <w:rPr>
          <w:lang w:val="en-GB"/>
        </w:rPr>
        <w:t>Barabasi's individual prioritization</w:t>
      </w:r>
      <w:r w:rsidR="00E41207">
        <w:rPr>
          <w:lang w:val="en-GB"/>
        </w:rPr>
        <w:t xml:space="preserve"> – A conceptual model</w:t>
      </w:r>
    </w:p>
    <w:p w14:paraId="2AA2A62A" w14:textId="77777777" w:rsidR="00BA7B4A" w:rsidRDefault="00E41207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r>
        <w:rPr>
          <w:lang w:val="en-GB"/>
        </w:rPr>
        <w:t>G</w:t>
      </w:r>
      <w:r w:rsidR="00BA7B4A">
        <w:rPr>
          <w:lang w:val="en-GB"/>
        </w:rPr>
        <w:t>ranovetter's variation in action threshold</w:t>
      </w:r>
      <w:r>
        <w:rPr>
          <w:lang w:val="en-GB"/>
        </w:rPr>
        <w:t xml:space="preserve"> – A conceptual model.</w:t>
      </w:r>
    </w:p>
    <w:p w14:paraId="3CCD653C" w14:textId="77777777" w:rsidR="00BA7B4A" w:rsidRDefault="00BA7B4A" w:rsidP="00BA7B4A">
      <w:pPr>
        <w:pStyle w:val="ListParagraph"/>
        <w:numPr>
          <w:ilvl w:val="1"/>
          <w:numId w:val="1"/>
        </w:numPr>
        <w:bidi w:val="0"/>
        <w:rPr>
          <w:lang w:val="en-GB"/>
        </w:rPr>
      </w:pPr>
      <w:r>
        <w:rPr>
          <w:lang w:val="en-GB"/>
        </w:rPr>
        <w:t xml:space="preserve">Epstein </w:t>
      </w:r>
      <w:r w:rsidR="00E41207">
        <w:rPr>
          <w:lang w:val="en-GB"/>
        </w:rPr>
        <w:t>Hardship and Legitimacy of a central authority – the context of rebellions. An agent-based model.</w:t>
      </w:r>
    </w:p>
    <w:p w14:paraId="2EB18FAE" w14:textId="77777777" w:rsidR="00E41207" w:rsidRDefault="000B5B2C" w:rsidP="000B5B2C">
      <w:pPr>
        <w:pStyle w:val="ListParagraph"/>
        <w:numPr>
          <w:ilvl w:val="1"/>
          <w:numId w:val="1"/>
        </w:numPr>
        <w:bidi w:val="0"/>
        <w:rPr>
          <w:lang w:val="en-GB"/>
        </w:rPr>
      </w:pPr>
      <w:r>
        <w:rPr>
          <w:lang w:val="en-GB"/>
        </w:rPr>
        <w:t xml:space="preserve">Gelper, Peres, and Eliashberg </w:t>
      </w:r>
      <w:r w:rsidR="00E41207">
        <w:rPr>
          <w:lang w:val="en-GB"/>
        </w:rPr>
        <w:t>models for feedback and recency in online word-of-mouth. A theoretical framework + empirics.</w:t>
      </w:r>
    </w:p>
    <w:p w14:paraId="6CE1DABA" w14:textId="77777777" w:rsidR="009C7D24" w:rsidRDefault="00E41207" w:rsidP="009C7D24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Bass diffusion model – An analytical model + empirics. </w:t>
      </w:r>
    </w:p>
    <w:p w14:paraId="2F910D94" w14:textId="77777777" w:rsidR="000B5B2C" w:rsidRDefault="000B5B2C" w:rsidP="000B5B2C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 xml:space="preserve">Goldenberg Libai and Muller 2002 – Saddle. Bass model with the full connectivity relaxed to describe a dual market. </w:t>
      </w:r>
    </w:p>
    <w:p w14:paraId="6AC2B1EB" w14:textId="77777777" w:rsidR="00E41207" w:rsidRDefault="009C7D24" w:rsidP="000B5B2C">
      <w:pPr>
        <w:pStyle w:val="ListParagraph"/>
        <w:numPr>
          <w:ilvl w:val="0"/>
          <w:numId w:val="1"/>
        </w:numPr>
        <w:bidi w:val="0"/>
        <w:rPr>
          <w:lang w:val="en-GB"/>
        </w:rPr>
      </w:pPr>
      <w:r>
        <w:rPr>
          <w:lang w:val="en-GB"/>
        </w:rPr>
        <w:t>The Dover, Goldenberg and Shapira (2012) model – Reconstructing network structure.</w:t>
      </w:r>
      <w:r w:rsidR="000B5B2C">
        <w:rPr>
          <w:lang w:val="en-GB"/>
        </w:rPr>
        <w:t xml:space="preserve"> Full connectivity further relaxed.</w:t>
      </w:r>
    </w:p>
    <w:p w14:paraId="4A306554" w14:textId="77777777" w:rsidR="002E6D62" w:rsidRDefault="002E6D62" w:rsidP="002E6D62">
      <w:pPr>
        <w:pStyle w:val="ListParagraph"/>
        <w:bidi w:val="0"/>
        <w:rPr>
          <w:rtl/>
          <w:lang w:val="en-GB"/>
        </w:rPr>
      </w:pPr>
    </w:p>
    <w:p w14:paraId="3DAC2301" w14:textId="77777777" w:rsidR="002E6D62" w:rsidRPr="000B5B2C" w:rsidRDefault="002E6D62" w:rsidP="000B5B2C">
      <w:pPr>
        <w:pStyle w:val="ListParagraph"/>
        <w:bidi w:val="0"/>
        <w:ind w:left="360"/>
        <w:rPr>
          <w:b/>
          <w:bCs/>
        </w:rPr>
      </w:pPr>
      <w:r w:rsidRPr="000B5B2C">
        <w:rPr>
          <w:b/>
          <w:bCs/>
        </w:rPr>
        <w:t>Guest lectures:</w:t>
      </w:r>
    </w:p>
    <w:p w14:paraId="0FC7AEE3" w14:textId="77777777" w:rsidR="002E6D62" w:rsidRDefault="002E6D62" w:rsidP="000B5B2C">
      <w:pPr>
        <w:pStyle w:val="ListParagraph"/>
        <w:bidi w:val="0"/>
        <w:ind w:left="360"/>
      </w:pPr>
    </w:p>
    <w:p w14:paraId="7A8D05EA" w14:textId="77777777" w:rsidR="002E6D62" w:rsidRDefault="002E6D62" w:rsidP="000B5B2C">
      <w:pPr>
        <w:pStyle w:val="ListParagraph"/>
        <w:numPr>
          <w:ilvl w:val="0"/>
          <w:numId w:val="4"/>
        </w:numPr>
        <w:bidi w:val="0"/>
        <w:ind w:left="720"/>
      </w:pPr>
      <w:r>
        <w:t>Dr. Yaniv Dover – Online communities</w:t>
      </w:r>
    </w:p>
    <w:p w14:paraId="0F28DED7" w14:textId="77777777" w:rsidR="002E6D62" w:rsidRPr="002E6D62" w:rsidRDefault="002E6D62" w:rsidP="000B5B2C">
      <w:pPr>
        <w:pStyle w:val="ListParagraph"/>
        <w:numPr>
          <w:ilvl w:val="0"/>
          <w:numId w:val="4"/>
        </w:numPr>
        <w:bidi w:val="0"/>
        <w:ind w:left="720"/>
      </w:pPr>
      <w:r>
        <w:t>Dr. Lev Muchnik – Social influence on online content</w:t>
      </w:r>
    </w:p>
    <w:p w14:paraId="2DF9A943" w14:textId="77777777" w:rsidR="00E41207" w:rsidRDefault="00E41207">
      <w:pPr>
        <w:bidi w:val="0"/>
        <w:rPr>
          <w:lang w:val="en-GB"/>
        </w:rPr>
      </w:pPr>
      <w:r>
        <w:rPr>
          <w:lang w:val="en-GB"/>
        </w:rPr>
        <w:br w:type="page"/>
      </w:r>
    </w:p>
    <w:p w14:paraId="3E81D044" w14:textId="77777777" w:rsidR="00E41207" w:rsidRDefault="00E41207" w:rsidP="00E41207">
      <w:pPr>
        <w:pStyle w:val="ListParagraph"/>
        <w:bidi w:val="0"/>
      </w:pPr>
      <w:bookmarkStart w:id="0" w:name="_GoBack"/>
      <w:bookmarkEnd w:id="0"/>
    </w:p>
    <w:p w14:paraId="151F8C62" w14:textId="77777777" w:rsidR="006742C6" w:rsidRDefault="006742C6" w:rsidP="006742C6">
      <w:pPr>
        <w:pStyle w:val="ListParagraph"/>
      </w:pPr>
    </w:p>
    <w:p w14:paraId="7659509C" w14:textId="456421C6" w:rsidR="00D22C82" w:rsidRDefault="00F74A1E" w:rsidP="00F74A1E">
      <w:pPr>
        <w:rPr>
          <w:b/>
          <w:bCs/>
          <w:rtl/>
        </w:rPr>
      </w:pPr>
      <w:r>
        <w:rPr>
          <w:rFonts w:hint="cs"/>
          <w:b/>
          <w:bCs/>
          <w:rtl/>
        </w:rPr>
        <w:t>שאלות לדוגמא:</w:t>
      </w:r>
    </w:p>
    <w:p w14:paraId="2D707DF0" w14:textId="533CF95A" w:rsidR="00F74A1E" w:rsidRDefault="00F74A1E" w:rsidP="00F74A1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במבחן 10 שאלות, לכל שאלה 10 נקודות. יש לכם מקום מוקצב של מספר שורות לענות. </w:t>
      </w:r>
    </w:p>
    <w:p w14:paraId="5B7655AD" w14:textId="77777777" w:rsidR="00D22C82" w:rsidRDefault="00D22C82" w:rsidP="00D22C82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יש הטוענים, כי רשת שהיא </w:t>
      </w:r>
      <w:r>
        <w:t>Scale Free</w:t>
      </w:r>
      <w:r>
        <w:rPr>
          <w:rFonts w:hint="cs"/>
          <w:rtl/>
        </w:rPr>
        <w:t xml:space="preserve"> יכולה לעזור בבעיית ה </w:t>
      </w:r>
      <w:r>
        <w:t>information overload</w:t>
      </w:r>
      <w:r>
        <w:rPr>
          <w:rFonts w:hint="cs"/>
          <w:rtl/>
        </w:rPr>
        <w:t xml:space="preserve"> הנגזרת מחוק </w:t>
      </w:r>
      <w:r>
        <w:t>Moore</w:t>
      </w:r>
      <w:r>
        <w:rPr>
          <w:rFonts w:hint="cs"/>
          <w:rtl/>
        </w:rPr>
        <w:t>. כיצד?</w:t>
      </w:r>
    </w:p>
    <w:p w14:paraId="65C1A1FD" w14:textId="5A8BE0C3" w:rsidR="00D22C82" w:rsidRDefault="00D22C82" w:rsidP="006F6750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אחד מהתרחישים הנפוצים בעולם הטכנולוגי היום הוא קיומם של סטנדרטים מתחרים </w:t>
      </w:r>
      <w:r>
        <w:t>(competing standards)</w:t>
      </w:r>
      <w:r w:rsidR="00A7421D">
        <w:rPr>
          <w:rFonts w:hint="cs"/>
          <w:rtl/>
        </w:rPr>
        <w:t xml:space="preserve">, למשל מערכות ההפעלה </w:t>
      </w:r>
      <w:r w:rsidR="00A7421D">
        <w:t>Windows</w:t>
      </w:r>
      <w:r w:rsidR="00A7421D">
        <w:rPr>
          <w:rFonts w:hint="cs"/>
          <w:rtl/>
        </w:rPr>
        <w:t xml:space="preserve"> ו </w:t>
      </w:r>
      <w:r w:rsidR="00A7421D">
        <w:t>iOS</w:t>
      </w:r>
      <w:r w:rsidR="00A7421D">
        <w:rPr>
          <w:rFonts w:hint="cs"/>
          <w:rtl/>
        </w:rPr>
        <w:t xml:space="preserve">. </w:t>
      </w:r>
      <w:r w:rsidR="00CD2E2A">
        <w:rPr>
          <w:rFonts w:hint="cs"/>
          <w:rtl/>
        </w:rPr>
        <w:t>באופן טבעי,</w:t>
      </w:r>
      <w:r w:rsidR="00A7421D">
        <w:rPr>
          <w:rFonts w:hint="cs"/>
          <w:rtl/>
        </w:rPr>
        <w:t xml:space="preserve"> לגבי אדם באוכלוסייה העבודה מול מישהו שמשתמש בסטנדרד שונה משלו כרוכה בעלות, ולכן אנשים מעדיפים לעבוד עם אנשים עם אותו סטנדרד</w:t>
      </w:r>
      <w:r w:rsidR="00CD2E2A">
        <w:rPr>
          <w:rFonts w:hint="cs"/>
          <w:rtl/>
        </w:rPr>
        <w:t xml:space="preserve"> כמו שלהם</w:t>
      </w:r>
      <w:r w:rsidR="00A7421D">
        <w:rPr>
          <w:rFonts w:hint="cs"/>
          <w:rtl/>
        </w:rPr>
        <w:t xml:space="preserve">. </w:t>
      </w:r>
      <w:r w:rsidR="00327F98">
        <w:rPr>
          <w:rFonts w:hint="cs"/>
          <w:rtl/>
        </w:rPr>
        <w:t>הניחו עולם שבו אנשים מאורגנים על גבי שריג</w:t>
      </w:r>
      <w:r w:rsidR="008541E9">
        <w:rPr>
          <w:rFonts w:hint="cs"/>
          <w:rtl/>
        </w:rPr>
        <w:t xml:space="preserve"> </w:t>
      </w:r>
      <w:r w:rsidR="00327F98">
        <w:t>(grid)</w:t>
      </w:r>
      <w:r w:rsidR="00327F98">
        <w:rPr>
          <w:rFonts w:hint="cs"/>
          <w:rtl/>
        </w:rPr>
        <w:t xml:space="preserve"> </w:t>
      </w:r>
      <w:r w:rsidR="008541E9">
        <w:rPr>
          <w:rFonts w:hint="cs"/>
          <w:rtl/>
        </w:rPr>
        <w:t xml:space="preserve">דו-מימדי </w:t>
      </w:r>
      <w:r w:rsidR="00327F98">
        <w:rPr>
          <w:rFonts w:hint="cs"/>
          <w:rtl/>
        </w:rPr>
        <w:t>ומקיימים קשרי עבודה רק עם אנשים אחרים הממוקמים בנקודות השריג שלידם. בזמן אפס, איש עדיין לא בחר סטנדרד לעבוד אתו. תארו כיצד</w:t>
      </w:r>
      <w:r w:rsidR="00A7421D">
        <w:rPr>
          <w:rFonts w:hint="cs"/>
          <w:rtl/>
        </w:rPr>
        <w:t xml:space="preserve"> אפשר להשתמש</w:t>
      </w:r>
      <w:r w:rsidR="00CD2E2A">
        <w:rPr>
          <w:rFonts w:hint="cs"/>
          <w:rtl/>
        </w:rPr>
        <w:t xml:space="preserve"> במודל </w:t>
      </w:r>
      <w:r w:rsidR="00CD2E2A">
        <w:t>Schelling</w:t>
      </w:r>
      <w:r w:rsidR="00CD2E2A">
        <w:rPr>
          <w:rFonts w:hint="cs"/>
          <w:rtl/>
        </w:rPr>
        <w:t xml:space="preserve"> לתיאור הדינמיקה</w:t>
      </w:r>
      <w:r w:rsidR="00327F98">
        <w:rPr>
          <w:rFonts w:hint="cs"/>
          <w:rtl/>
        </w:rPr>
        <w:t xml:space="preserve"> בשוק ומה השינויים שצריך לערוך בו.</w:t>
      </w:r>
      <w:r w:rsidR="00A7421D">
        <w:rPr>
          <w:rFonts w:hint="cs"/>
          <w:rtl/>
        </w:rPr>
        <w:t xml:space="preserve"> </w:t>
      </w:r>
      <w:r w:rsidR="00327F98">
        <w:rPr>
          <w:rFonts w:hint="cs"/>
          <w:rtl/>
        </w:rPr>
        <w:t>באילו מקרים יכול להיווצר סטנדרד דומיננטי?</w:t>
      </w:r>
    </w:p>
    <w:p w14:paraId="50706670" w14:textId="77777777" w:rsidR="00327F98" w:rsidRDefault="00AE71F9" w:rsidP="00327F98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מה הדמיון ומהו ההבדל המהותי בין אופי הלמידה במודל של </w:t>
      </w:r>
      <w:r>
        <w:t>El Farol</w:t>
      </w:r>
      <w:r>
        <w:rPr>
          <w:rFonts w:hint="cs"/>
          <w:rtl/>
        </w:rPr>
        <w:t xml:space="preserve"> לבין אופי הלמידה במודל המעמדות של </w:t>
      </w:r>
      <w:r>
        <w:t>Epstein</w:t>
      </w:r>
      <w:r>
        <w:rPr>
          <w:rFonts w:hint="cs"/>
          <w:rtl/>
        </w:rPr>
        <w:t>? איזה מהם יתאים יותר לתיאור בחירה של אנשים את נתיב התחבורה בו יגיעו בבוקר לעבודה?</w:t>
      </w:r>
    </w:p>
    <w:p w14:paraId="0316B660" w14:textId="77777777" w:rsidR="00AE71F9" w:rsidRPr="006F6750" w:rsidRDefault="00AE71F9" w:rsidP="006F6750">
      <w:pPr>
        <w:pStyle w:val="ListParagraph"/>
        <w:numPr>
          <w:ilvl w:val="0"/>
          <w:numId w:val="9"/>
        </w:numPr>
        <w:rPr>
          <w:rtl/>
        </w:rPr>
      </w:pPr>
      <w:r w:rsidRPr="006F6750">
        <w:rPr>
          <w:rFonts w:hint="cs"/>
          <w:rtl/>
        </w:rPr>
        <w:t xml:space="preserve">בקורס למדנו על מודל בס לדיפוזיה של מוצרים חדשניים לרשת חברתית ועל שתי הרחבות שלו (מודלי </w:t>
      </w:r>
      <w:r w:rsidRPr="006F6750">
        <w:rPr>
          <w:rFonts w:hint="cs"/>
        </w:rPr>
        <w:t>BASS</w:t>
      </w:r>
      <w:r w:rsidRPr="006F6750">
        <w:rPr>
          <w:rFonts w:hint="cs"/>
          <w:rtl/>
        </w:rPr>
        <w:t xml:space="preserve">). שלושת המודלים התייחסו במפורש למוצרים חדשניים. הציעו מודל דיפוזיה רביעי, </w:t>
      </w:r>
      <w:r w:rsidRPr="006F6750">
        <w:rPr>
          <w:rFonts w:hint="cs"/>
          <w:u w:val="single"/>
          <w:rtl/>
        </w:rPr>
        <w:t>עבור מוצרים שאינם חדשניים</w:t>
      </w:r>
      <w:r w:rsidRPr="006F6750">
        <w:rPr>
          <w:rFonts w:hint="cs"/>
          <w:rtl/>
        </w:rPr>
        <w:t>.</w:t>
      </w:r>
      <w:r w:rsidR="009C346D" w:rsidRPr="006F6750">
        <w:rPr>
          <w:rFonts w:hint="cs"/>
          <w:rtl/>
        </w:rPr>
        <w:t xml:space="preserve"> כלומר, כניסה של מוצר </w:t>
      </w:r>
      <w:r w:rsidR="009C346D" w:rsidRPr="006F6750">
        <w:t>x</w:t>
      </w:r>
      <w:r w:rsidR="009C346D" w:rsidRPr="006F6750">
        <w:rPr>
          <w:rFonts w:hint="cs"/>
          <w:rtl/>
        </w:rPr>
        <w:t xml:space="preserve"> חדש לשוק שבו כבר קיים מוצר </w:t>
      </w:r>
      <w:r w:rsidR="009C346D" w:rsidRPr="006F6750">
        <w:t>y</w:t>
      </w:r>
      <w:r w:rsidR="009C346D" w:rsidRPr="006F6750">
        <w:rPr>
          <w:rFonts w:hint="cs"/>
          <w:rtl/>
        </w:rPr>
        <w:t xml:space="preserve"> מתחרה.</w:t>
      </w:r>
      <w:r w:rsidRPr="006F6750">
        <w:rPr>
          <w:rFonts w:hint="cs"/>
          <w:rtl/>
        </w:rPr>
        <w:t xml:space="preserve"> כיצד יראה להערכתכם גרף אופייני לחדירה של המוצר לרשת לאורך זמן? </w:t>
      </w:r>
    </w:p>
    <w:p w14:paraId="195F32A1" w14:textId="77777777" w:rsidR="00AE71F9" w:rsidRDefault="00694E56" w:rsidP="00694E56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המודל של </w:t>
      </w:r>
      <w:r>
        <w:t xml:space="preserve">Granovetter </w:t>
      </w:r>
      <w:r>
        <w:rPr>
          <w:rFonts w:hint="cs"/>
          <w:rtl/>
        </w:rPr>
        <w:t xml:space="preserve"> והמודל של </w:t>
      </w:r>
      <w:r>
        <w:t>Epstein</w:t>
      </w:r>
      <w:r>
        <w:rPr>
          <w:rFonts w:hint="cs"/>
          <w:rtl/>
        </w:rPr>
        <w:t xml:space="preserve"> נלמדו בכיתה כדי לתאר התפרצויות של אי נחת חברתית. איזה מהם מתאים כדי לתאר את מהומות אוקטובר 2000 בקרב המגזר הערבי בישראל,  ואיזה מתאים כדי לתאר את המהפכה הצרפתית?</w:t>
      </w:r>
    </w:p>
    <w:p w14:paraId="74261557" w14:textId="77777777" w:rsidR="00694E56" w:rsidRDefault="00694E56" w:rsidP="00694E56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אחת השאלות המעניינות לגבי העבדים בארצות הברית במאות ה 18 וה 19 היא, שלמרות שבאזורים רבים הם היו הרוב, ואדוניהם הלבנים לא היו חמושים ולא הפעילו כוחות שיטור, ההפנמה שלהם של מצב העבדות הייתה כל כך ח</w:t>
      </w:r>
      <w:r w:rsidR="00196B23">
        <w:rPr>
          <w:rFonts w:hint="cs"/>
          <w:rtl/>
        </w:rPr>
        <w:t>זקה, שהם לא העלו על דעתם להתמרד.  באיזה מודל (אפשר גם לקחת מודל קיים ולשנות אותו קצת) תשתמשו כדי לתאר את המצב הזה?</w:t>
      </w:r>
    </w:p>
    <w:p w14:paraId="740DAD0E" w14:textId="03599E33" w:rsidR="00196B23" w:rsidRDefault="00196B23" w:rsidP="0091662E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ממשלת דנמרק רוצה להקטין את הפערים הכלכליים בקרב האוכלוסייה. רבים מתושבי המדינה הם דייגים, והמדינה רוצה לעזור להם להגדיל את השלל על ידי אישורי עבודה זמניים </w:t>
      </w:r>
      <w:r w:rsidR="00C27D4C">
        <w:rPr>
          <w:rFonts w:hint="cs"/>
          <w:rtl/>
        </w:rPr>
        <w:t>(של שבוע, שבועיים) לסטודנטים</w:t>
      </w:r>
      <w:r w:rsidR="00311A2B">
        <w:rPr>
          <w:rFonts w:hint="cs"/>
          <w:rtl/>
        </w:rPr>
        <w:t xml:space="preserve"> זרים, שיסייעו, בשכר נמוך</w:t>
      </w:r>
      <w:r>
        <w:rPr>
          <w:rFonts w:hint="cs"/>
          <w:rtl/>
        </w:rPr>
        <w:t>, בעבודות</w:t>
      </w:r>
      <w:r w:rsidR="00C27D4C">
        <w:rPr>
          <w:rFonts w:hint="cs"/>
          <w:rtl/>
        </w:rPr>
        <w:t xml:space="preserve"> הקשורות לדיג</w:t>
      </w:r>
      <w:r>
        <w:rPr>
          <w:rFonts w:hint="cs"/>
          <w:rtl/>
        </w:rPr>
        <w:t>. בגלל ההתחממות הגלובלית, מזג האויר הוא תנודתי במיוחד,</w:t>
      </w:r>
      <w:r w:rsidR="00C27D4C">
        <w:rPr>
          <w:rFonts w:hint="cs"/>
          <w:rtl/>
        </w:rPr>
        <w:t xml:space="preserve"> ולכן יש </w:t>
      </w:r>
      <w:r w:rsidR="006F6750">
        <w:rPr>
          <w:rFonts w:hint="cs"/>
          <w:rtl/>
        </w:rPr>
        <w:t xml:space="preserve">שבועות </w:t>
      </w:r>
      <w:r w:rsidR="00C27D4C">
        <w:rPr>
          <w:rFonts w:hint="cs"/>
          <w:rtl/>
        </w:rPr>
        <w:t>בה</w:t>
      </w:r>
      <w:r w:rsidR="006F6750">
        <w:rPr>
          <w:rFonts w:hint="cs"/>
          <w:rtl/>
        </w:rPr>
        <w:t>ם</w:t>
      </w:r>
      <w:r w:rsidR="00C27D4C">
        <w:rPr>
          <w:rFonts w:hint="cs"/>
          <w:rtl/>
        </w:rPr>
        <w:t xml:space="preserve"> </w:t>
      </w:r>
      <w:r>
        <w:rPr>
          <w:rFonts w:hint="cs"/>
          <w:rtl/>
        </w:rPr>
        <w:t>הדייגים אינם זקו</w:t>
      </w:r>
      <w:r w:rsidR="00C27D4C">
        <w:rPr>
          <w:rFonts w:hint="cs"/>
          <w:rtl/>
        </w:rPr>
        <w:t xml:space="preserve">קים לסיוע, ויש </w:t>
      </w:r>
      <w:r w:rsidR="006F6750">
        <w:rPr>
          <w:rFonts w:hint="cs"/>
          <w:rtl/>
        </w:rPr>
        <w:t xml:space="preserve">שבועות </w:t>
      </w:r>
      <w:r w:rsidR="00C27D4C">
        <w:rPr>
          <w:rFonts w:hint="cs"/>
          <w:rtl/>
        </w:rPr>
        <w:t>בה</w:t>
      </w:r>
      <w:r w:rsidR="006F6750">
        <w:rPr>
          <w:rFonts w:hint="cs"/>
          <w:rtl/>
        </w:rPr>
        <w:t>ם</w:t>
      </w:r>
      <w:r w:rsidR="00C27D4C">
        <w:rPr>
          <w:rFonts w:hint="cs"/>
          <w:rtl/>
        </w:rPr>
        <w:t xml:space="preserve"> הם חייבים עזרה</w:t>
      </w:r>
      <w:r>
        <w:rPr>
          <w:rFonts w:hint="cs"/>
          <w:rtl/>
        </w:rPr>
        <w:t>. בהנחה שהקשר הפונקציונלי בין</w:t>
      </w:r>
      <w:r w:rsidR="00C27D4C">
        <w:rPr>
          <w:rFonts w:hint="cs"/>
          <w:rtl/>
        </w:rPr>
        <w:t xml:space="preserve"> כמות</w:t>
      </w:r>
      <w:r w:rsidR="00EF6A2E">
        <w:rPr>
          <w:rFonts w:hint="cs"/>
          <w:rtl/>
        </w:rPr>
        <w:t xml:space="preserve"> העבודה </w:t>
      </w:r>
      <w:r w:rsidR="0091662E">
        <w:rPr>
          <w:rFonts w:hint="cs"/>
          <w:rtl/>
        </w:rPr>
        <w:t xml:space="preserve">המושקעת לכמות השלל </w:t>
      </w:r>
      <w:r w:rsidR="00EF6A2E">
        <w:rPr>
          <w:rFonts w:hint="cs"/>
          <w:rtl/>
        </w:rPr>
        <w:t>ידוע,</w:t>
      </w:r>
      <w:r w:rsidR="00C27D4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91662E">
        <w:rPr>
          <w:rFonts w:hint="cs"/>
          <w:rtl/>
        </w:rPr>
        <w:t>ו</w:t>
      </w:r>
      <w:r w:rsidR="00C27D4C">
        <w:rPr>
          <w:rFonts w:hint="cs"/>
          <w:rtl/>
        </w:rPr>
        <w:t>ב</w:t>
      </w:r>
      <w:r w:rsidR="00311A2B">
        <w:rPr>
          <w:rFonts w:hint="cs"/>
          <w:rtl/>
        </w:rPr>
        <w:t xml:space="preserve">הנחה שלממשלה תקציב נתון לצורך </w:t>
      </w:r>
      <w:r w:rsidR="0091662E">
        <w:rPr>
          <w:rFonts w:hint="cs"/>
          <w:rtl/>
        </w:rPr>
        <w:t>הפרויקט</w:t>
      </w:r>
      <w:r w:rsidR="00311A2B">
        <w:rPr>
          <w:rFonts w:hint="cs"/>
          <w:rtl/>
        </w:rPr>
        <w:t xml:space="preserve">, </w:t>
      </w:r>
      <w:r w:rsidR="00C27D4C">
        <w:rPr>
          <w:rFonts w:hint="cs"/>
          <w:rtl/>
        </w:rPr>
        <w:t xml:space="preserve">איזה מודל תציעו </w:t>
      </w:r>
      <w:r w:rsidR="00EF6A2E">
        <w:rPr>
          <w:rFonts w:hint="cs"/>
          <w:rtl/>
        </w:rPr>
        <w:t xml:space="preserve"> לממשלה הדנית להשתמש כדי</w:t>
      </w:r>
      <w:r w:rsidR="00311A2B">
        <w:rPr>
          <w:rFonts w:hint="cs"/>
          <w:rtl/>
        </w:rPr>
        <w:t xml:space="preserve"> לסדר את רישיונות העבודה על פני השנה בצורה מיטבית</w:t>
      </w:r>
      <w:r w:rsidR="0091662E">
        <w:rPr>
          <w:rFonts w:hint="cs"/>
          <w:rtl/>
        </w:rPr>
        <w:t xml:space="preserve"> כך שהדייגים ירוויחו כמה שיותר</w:t>
      </w:r>
      <w:r w:rsidR="00311A2B">
        <w:rPr>
          <w:rFonts w:hint="cs"/>
          <w:rtl/>
        </w:rPr>
        <w:t>?</w:t>
      </w:r>
    </w:p>
    <w:p w14:paraId="4BB4D511" w14:textId="77777777" w:rsidR="00702DDA" w:rsidRDefault="00702DDA" w:rsidP="00196B23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ממשלה רוצה לדעת מה תה</w:t>
      </w:r>
      <w:r w:rsidR="00963736">
        <w:rPr>
          <w:rFonts w:hint="cs"/>
          <w:rtl/>
        </w:rPr>
        <w:t>יה ההשפעה של מס ירושה על אי השיוויון במשק. באיזה מודל תציעו לה להשתמש כדי לבדוק את ההשלכות של צורות מיסוי שונות? הסבירו ונמקו.</w:t>
      </w:r>
    </w:p>
    <w:p w14:paraId="735EC510" w14:textId="72A99ED4" w:rsidR="00963736" w:rsidRDefault="00963736" w:rsidP="0091662E">
      <w:pPr>
        <w:pStyle w:val="ListParagraph"/>
        <w:numPr>
          <w:ilvl w:val="0"/>
          <w:numId w:val="9"/>
        </w:numPr>
        <w:rPr>
          <w:rStyle w:val="apple-converted-space"/>
          <w:rFonts w:ascii="Helvetica" w:hAnsi="Helvetica" w:cs="Helvetica"/>
          <w:color w:val="000000"/>
          <w:shd w:val="clear" w:color="auto" w:fill="FFFFFF"/>
        </w:rPr>
      </w:pP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>באיזו רשת חברתית</w:t>
      </w:r>
      <w:r w:rsidR="00C443E6"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 סביר 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יותר </w:t>
      </w:r>
      <w:r w:rsidR="00C443E6"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שיווצרו 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מעמדות 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  <w:rtl/>
        </w:rPr>
        <w:t>–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 רשתות שיש בהן קבוצות קבוצות (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  <w:lang w:val="en-GB"/>
        </w:rPr>
        <w:t>(clans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  <w:lang w:val="en-GB"/>
        </w:rPr>
        <w:t xml:space="preserve"> שכל אחת מהן מקושרת היטב בתוכה, אבל בין קבוצות יש מעט קשרים? או רשתות בהן </w:t>
      </w:r>
      <w:r w:rsidR="0091662E"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  <w:lang w:val="en-GB"/>
        </w:rPr>
        <w:t xml:space="preserve">הקשרים בין היחידות מפוזרים באופן </w:t>
      </w:r>
      <w:r w:rsidR="0091662E"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  <w:lang w:val="en-GB"/>
        </w:rPr>
        <w:t>שווה פחות או יותר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  <w:lang w:val="en-GB"/>
        </w:rPr>
        <w:t>?</w:t>
      </w:r>
      <w:r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 xml:space="preserve"> בחרו אחד מהמודלים שלמדנו בקורס שנראים לכם רלבנטים, חישבו איך להכניס לתוכו מבנה של רשת חברתית, והתבססו על המודל כדי לתת תשובה לשאלה</w:t>
      </w:r>
      <w:r w:rsidR="00111E2E">
        <w:rPr>
          <w:rStyle w:val="apple-converted-space"/>
          <w:rFonts w:ascii="Helvetica" w:hAnsi="Helvetica" w:cs="Helvetica" w:hint="cs"/>
          <w:color w:val="000000"/>
          <w:shd w:val="clear" w:color="auto" w:fill="FFFFFF"/>
          <w:rtl/>
        </w:rPr>
        <w:t>.</w:t>
      </w:r>
    </w:p>
    <w:p w14:paraId="15BAF97E" w14:textId="77777777" w:rsidR="00963736" w:rsidRDefault="00963736" w:rsidP="00196B23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lastRenderedPageBreak/>
        <w:t xml:space="preserve">במדינות עם רמת שחיתות גבוהה, אחד המנגנונים המקובלים </w:t>
      </w:r>
      <w:r w:rsidR="008B1E1E">
        <w:rPr>
          <w:rFonts w:hint="cs"/>
          <w:rtl/>
        </w:rPr>
        <w:t xml:space="preserve">בקרב אירגוני פשיעה </w:t>
      </w:r>
      <w:r>
        <w:rPr>
          <w:rFonts w:hint="cs"/>
          <w:rtl/>
        </w:rPr>
        <w:t>הוא שוחד לכוחות משטרה. ארגון האו</w:t>
      </w:r>
      <w:r w:rsidR="00C443E6">
        <w:rPr>
          <w:rFonts w:hint="cs"/>
          <w:rtl/>
        </w:rPr>
        <w:t>"</w:t>
      </w:r>
      <w:r>
        <w:rPr>
          <w:rFonts w:hint="cs"/>
          <w:rtl/>
        </w:rPr>
        <w:t>ם למלחמה בשחיתות רוצה לבדוק אסטרטגיות שונות לטיפול בתופעה. באיזה מודל תציעו לארגון להשתמש? מה תצטרכו לשנות כדי לתאר תופעה של מתן שוחד?</w:t>
      </w:r>
    </w:p>
    <w:p w14:paraId="410201DC" w14:textId="77777777" w:rsidR="00963736" w:rsidRDefault="00963736" w:rsidP="00963736">
      <w:pPr>
        <w:pStyle w:val="ListParagraph"/>
        <w:rPr>
          <w:rtl/>
        </w:rPr>
      </w:pPr>
    </w:p>
    <w:p w14:paraId="5BBC0576" w14:textId="77777777" w:rsidR="002F67DE" w:rsidRPr="008E6D35" w:rsidRDefault="002F67DE" w:rsidP="00B863CB">
      <w:pPr>
        <w:pStyle w:val="ListParagraph"/>
        <w:ind w:left="1494"/>
        <w:rPr>
          <w:highlight w:val="yellow"/>
          <w:rtl/>
        </w:rPr>
      </w:pPr>
    </w:p>
    <w:sectPr w:rsidR="002F67DE" w:rsidRPr="008E6D35" w:rsidSect="000E3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F3"/>
    <w:multiLevelType w:val="hybridMultilevel"/>
    <w:tmpl w:val="FA14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EC"/>
    <w:multiLevelType w:val="hybridMultilevel"/>
    <w:tmpl w:val="89D64FFC"/>
    <w:lvl w:ilvl="0" w:tplc="FCE8E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D0B"/>
    <w:multiLevelType w:val="hybridMultilevel"/>
    <w:tmpl w:val="8AD0C786"/>
    <w:lvl w:ilvl="0" w:tplc="5EF68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870EB"/>
    <w:multiLevelType w:val="hybridMultilevel"/>
    <w:tmpl w:val="45424906"/>
    <w:lvl w:ilvl="0" w:tplc="D0165A9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E63"/>
    <w:multiLevelType w:val="hybridMultilevel"/>
    <w:tmpl w:val="2940E11E"/>
    <w:lvl w:ilvl="0" w:tplc="4FCCA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84E7B"/>
    <w:multiLevelType w:val="hybridMultilevel"/>
    <w:tmpl w:val="ECAA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709C"/>
    <w:multiLevelType w:val="hybridMultilevel"/>
    <w:tmpl w:val="92F41352"/>
    <w:lvl w:ilvl="0" w:tplc="E5905C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320A"/>
    <w:multiLevelType w:val="hybridMultilevel"/>
    <w:tmpl w:val="2954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27AE4"/>
    <w:multiLevelType w:val="hybridMultilevel"/>
    <w:tmpl w:val="5ED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E1FC6"/>
    <w:multiLevelType w:val="hybridMultilevel"/>
    <w:tmpl w:val="6D68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76B7F"/>
    <w:multiLevelType w:val="hybridMultilevel"/>
    <w:tmpl w:val="D87809DC"/>
    <w:lvl w:ilvl="0" w:tplc="E9A86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E37A2"/>
    <w:multiLevelType w:val="hybridMultilevel"/>
    <w:tmpl w:val="07709AAE"/>
    <w:lvl w:ilvl="0" w:tplc="8D28C5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D6FBC"/>
    <w:multiLevelType w:val="hybridMultilevel"/>
    <w:tmpl w:val="FB14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00"/>
    <w:rsid w:val="0000065A"/>
    <w:rsid w:val="00005DEC"/>
    <w:rsid w:val="000315B2"/>
    <w:rsid w:val="0009767F"/>
    <w:rsid w:val="000B5B2C"/>
    <w:rsid w:val="000E3E8A"/>
    <w:rsid w:val="00111E2E"/>
    <w:rsid w:val="0013232A"/>
    <w:rsid w:val="00196B23"/>
    <w:rsid w:val="001B4F6A"/>
    <w:rsid w:val="002517AC"/>
    <w:rsid w:val="002E6D62"/>
    <w:rsid w:val="002F67DE"/>
    <w:rsid w:val="00302441"/>
    <w:rsid w:val="00311A2B"/>
    <w:rsid w:val="00327F98"/>
    <w:rsid w:val="00334742"/>
    <w:rsid w:val="00376E51"/>
    <w:rsid w:val="003D27A2"/>
    <w:rsid w:val="00407DAA"/>
    <w:rsid w:val="0042281E"/>
    <w:rsid w:val="004730A8"/>
    <w:rsid w:val="00495329"/>
    <w:rsid w:val="004A3045"/>
    <w:rsid w:val="004C640C"/>
    <w:rsid w:val="004F4E8C"/>
    <w:rsid w:val="004F713F"/>
    <w:rsid w:val="00511123"/>
    <w:rsid w:val="00526D00"/>
    <w:rsid w:val="00527336"/>
    <w:rsid w:val="005369FD"/>
    <w:rsid w:val="00537529"/>
    <w:rsid w:val="005C2408"/>
    <w:rsid w:val="005C36DF"/>
    <w:rsid w:val="005E053A"/>
    <w:rsid w:val="005E385F"/>
    <w:rsid w:val="005F6105"/>
    <w:rsid w:val="00670A41"/>
    <w:rsid w:val="006742C6"/>
    <w:rsid w:val="00694E56"/>
    <w:rsid w:val="006C1955"/>
    <w:rsid w:val="006E79FD"/>
    <w:rsid w:val="006F6750"/>
    <w:rsid w:val="00702DDA"/>
    <w:rsid w:val="00737F3E"/>
    <w:rsid w:val="00744EE9"/>
    <w:rsid w:val="007735FE"/>
    <w:rsid w:val="007E0E12"/>
    <w:rsid w:val="007F2A9B"/>
    <w:rsid w:val="007F52B8"/>
    <w:rsid w:val="00842D74"/>
    <w:rsid w:val="008541E9"/>
    <w:rsid w:val="008547B7"/>
    <w:rsid w:val="00860B4F"/>
    <w:rsid w:val="00861C24"/>
    <w:rsid w:val="00880776"/>
    <w:rsid w:val="008948F2"/>
    <w:rsid w:val="008B1E1E"/>
    <w:rsid w:val="008E2491"/>
    <w:rsid w:val="008E6D35"/>
    <w:rsid w:val="0091662E"/>
    <w:rsid w:val="00963736"/>
    <w:rsid w:val="009C346D"/>
    <w:rsid w:val="009C7D24"/>
    <w:rsid w:val="00A02E39"/>
    <w:rsid w:val="00A7421D"/>
    <w:rsid w:val="00A967F6"/>
    <w:rsid w:val="00AD3C3F"/>
    <w:rsid w:val="00AE13F8"/>
    <w:rsid w:val="00AE26AA"/>
    <w:rsid w:val="00AE71F9"/>
    <w:rsid w:val="00B06AB6"/>
    <w:rsid w:val="00B863CB"/>
    <w:rsid w:val="00BA7B4A"/>
    <w:rsid w:val="00BB28E6"/>
    <w:rsid w:val="00C246E1"/>
    <w:rsid w:val="00C27D4C"/>
    <w:rsid w:val="00C32BD5"/>
    <w:rsid w:val="00C443E6"/>
    <w:rsid w:val="00CA4D55"/>
    <w:rsid w:val="00CD2E2A"/>
    <w:rsid w:val="00CD50B6"/>
    <w:rsid w:val="00D22C82"/>
    <w:rsid w:val="00D43AD8"/>
    <w:rsid w:val="00D76F07"/>
    <w:rsid w:val="00D9701F"/>
    <w:rsid w:val="00DF068A"/>
    <w:rsid w:val="00DF4A96"/>
    <w:rsid w:val="00DF5809"/>
    <w:rsid w:val="00E10A24"/>
    <w:rsid w:val="00E41207"/>
    <w:rsid w:val="00E60DA0"/>
    <w:rsid w:val="00E721C6"/>
    <w:rsid w:val="00E8422C"/>
    <w:rsid w:val="00EF6A2E"/>
    <w:rsid w:val="00F31425"/>
    <w:rsid w:val="00F324AA"/>
    <w:rsid w:val="00F356D9"/>
    <w:rsid w:val="00F74A1E"/>
    <w:rsid w:val="00FB398F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3A22"/>
  <w15:docId w15:val="{C3ED8C59-071F-4C5C-A21E-7F25D2AD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00"/>
    <w:pPr>
      <w:ind w:left="720"/>
      <w:contextualSpacing/>
    </w:pPr>
  </w:style>
  <w:style w:type="table" w:styleId="TableGrid">
    <w:name w:val="Table Grid"/>
    <w:basedOn w:val="TableNormal"/>
    <w:uiPriority w:val="59"/>
    <w:rsid w:val="00E4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412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60D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6F07"/>
  </w:style>
  <w:style w:type="character" w:styleId="Strong">
    <w:name w:val="Strong"/>
    <w:basedOn w:val="DefaultParagraphFont"/>
    <w:uiPriority w:val="22"/>
    <w:qFormat/>
    <w:rsid w:val="004228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24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Renana</dc:creator>
  <cp:lastModifiedBy>Windows User</cp:lastModifiedBy>
  <cp:revision>3</cp:revision>
  <dcterms:created xsi:type="dcterms:W3CDTF">2017-06-27T18:23:00Z</dcterms:created>
  <dcterms:modified xsi:type="dcterms:W3CDTF">2017-06-27T18:24:00Z</dcterms:modified>
</cp:coreProperties>
</file>